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A" w:rsidRDefault="0094622A" w:rsidP="00053E1F">
      <w:pPr>
        <w:rPr>
          <w:rFonts w:ascii="Comic Sans MS" w:hAnsi="Comic Sans MS"/>
          <w:b/>
          <w:color w:val="990000"/>
          <w:sz w:val="36"/>
          <w:szCs w:val="36"/>
        </w:rPr>
      </w:pPr>
      <w:r>
        <w:rPr>
          <w:rFonts w:ascii="Comic Sans MS" w:hAnsi="Comic Sans MS"/>
          <w:b/>
          <w:noProof/>
          <w:color w:val="99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-409576</wp:posOffset>
            </wp:positionV>
            <wp:extent cx="3648075" cy="3133725"/>
            <wp:effectExtent l="19050" t="0" r="9525" b="0"/>
            <wp:wrapNone/>
            <wp:docPr id="1" name="Рисунок 0" descr="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и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990000"/>
          <w:sz w:val="36"/>
          <w:szCs w:val="36"/>
        </w:rPr>
        <w:t xml:space="preserve">                             </w:t>
      </w:r>
    </w:p>
    <w:p w:rsidR="0094622A" w:rsidRDefault="00E47A02" w:rsidP="0094622A">
      <w:pPr>
        <w:spacing w:after="0"/>
        <w:jc w:val="right"/>
        <w:rPr>
          <w:rFonts w:ascii="Comic Sans MS" w:hAnsi="Comic Sans MS"/>
          <w:b/>
          <w:color w:val="990000"/>
          <w:sz w:val="36"/>
          <w:szCs w:val="36"/>
          <w:u w:val="single"/>
        </w:rPr>
      </w:pPr>
      <w:r w:rsidRPr="00E47A02">
        <w:rPr>
          <w:rFonts w:ascii="Comic Sans MS" w:hAnsi="Comic Sans MS"/>
          <w:b/>
          <w:color w:val="990000"/>
          <w:sz w:val="36"/>
          <w:szCs w:val="36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64.75pt;height:155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font-weight:bold;v-text-kern:t" trim="t" fitpath="t" string="Рекомендуемая литература&#10;для чтения детям 5-6 лет&#10;"/>
          </v:shape>
        </w:pict>
      </w:r>
    </w:p>
    <w:p w:rsidR="0094622A" w:rsidRDefault="0094622A" w:rsidP="00A33164">
      <w:pPr>
        <w:spacing w:after="0"/>
        <w:rPr>
          <w:rFonts w:ascii="Comic Sans MS" w:hAnsi="Comic Sans MS"/>
          <w:b/>
          <w:color w:val="990000"/>
          <w:sz w:val="36"/>
          <w:szCs w:val="36"/>
          <w:u w:val="single"/>
        </w:rPr>
      </w:pPr>
    </w:p>
    <w:p w:rsidR="0094622A" w:rsidRPr="0094622A" w:rsidRDefault="00A33164" w:rsidP="0094622A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proofErr w:type="gramStart"/>
      <w:r w:rsidRPr="0094622A">
        <w:rPr>
          <w:rFonts w:ascii="Gabriola" w:hAnsi="Gabriola"/>
          <w:b/>
          <w:color w:val="002060"/>
          <w:sz w:val="40"/>
          <w:szCs w:val="40"/>
          <w:u w:val="single"/>
        </w:rPr>
        <w:t>Н.Н.Носов</w:t>
      </w:r>
      <w:r w:rsidRPr="0094622A">
        <w:rPr>
          <w:rFonts w:ascii="Comic Sans MS" w:hAnsi="Comic Sans MS"/>
          <w:b/>
          <w:color w:val="002060"/>
          <w:sz w:val="40"/>
          <w:szCs w:val="40"/>
        </w:rPr>
        <w:t xml:space="preserve"> </w:t>
      </w:r>
      <w:r w:rsidRPr="0094622A">
        <w:rPr>
          <w:rFonts w:ascii="Gabriola" w:hAnsi="Gabriola"/>
          <w:b/>
          <w:color w:val="002060"/>
          <w:sz w:val="40"/>
          <w:szCs w:val="40"/>
        </w:rPr>
        <w:t>«</w:t>
      </w:r>
      <w:r w:rsidR="00827CA4" w:rsidRPr="0094622A">
        <w:rPr>
          <w:rFonts w:ascii="Gabriola" w:hAnsi="Gabriola"/>
          <w:b/>
          <w:color w:val="002060"/>
          <w:sz w:val="40"/>
          <w:szCs w:val="40"/>
        </w:rPr>
        <w:t>Ступеньки», «Огурцы», «На горке», «Автомобиль», «Карасик», «Живая шляпа».</w:t>
      </w:r>
      <w:r w:rsidR="0094622A" w:rsidRPr="0094622A">
        <w:rPr>
          <w:rFonts w:ascii="Gabriola" w:hAnsi="Gabriola"/>
          <w:b/>
          <w:color w:val="002060"/>
          <w:sz w:val="40"/>
          <w:szCs w:val="40"/>
        </w:rPr>
        <w:t xml:space="preserve"> </w:t>
      </w:r>
      <w:proofErr w:type="gramEnd"/>
    </w:p>
    <w:p w:rsidR="0094622A" w:rsidRPr="0094622A" w:rsidRDefault="00A33164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 w:rsidRPr="0094622A">
        <w:rPr>
          <w:rFonts w:ascii="Gabriola" w:hAnsi="Gabriola"/>
          <w:b/>
          <w:color w:val="002060"/>
          <w:sz w:val="40"/>
          <w:szCs w:val="40"/>
          <w:u w:val="single"/>
        </w:rPr>
        <w:t>Б.С.Житков</w:t>
      </w:r>
      <w:r w:rsidRPr="0094622A">
        <w:rPr>
          <w:rFonts w:ascii="Gabriola" w:hAnsi="Gabriola"/>
          <w:b/>
          <w:color w:val="002060"/>
          <w:sz w:val="40"/>
          <w:szCs w:val="40"/>
        </w:rPr>
        <w:t xml:space="preserve"> «</w:t>
      </w:r>
      <w:r w:rsidR="00827CA4" w:rsidRPr="0094622A">
        <w:rPr>
          <w:rFonts w:ascii="Gabriola" w:hAnsi="Gabriola"/>
          <w:b/>
          <w:color w:val="002060"/>
          <w:sz w:val="40"/>
          <w:szCs w:val="40"/>
        </w:rPr>
        <w:t>Что я видел</w:t>
      </w:r>
      <w:r w:rsidRPr="0094622A">
        <w:rPr>
          <w:rFonts w:ascii="Gabriola" w:hAnsi="Gabriola"/>
          <w:b/>
          <w:color w:val="002060"/>
          <w:sz w:val="40"/>
          <w:szCs w:val="40"/>
        </w:rPr>
        <w:t>»</w:t>
      </w:r>
      <w:r w:rsidR="0094622A" w:rsidRPr="0094622A">
        <w:rPr>
          <w:rFonts w:ascii="Gabriola" w:hAnsi="Gabriola"/>
          <w:b/>
          <w:color w:val="002060"/>
          <w:sz w:val="40"/>
          <w:szCs w:val="40"/>
        </w:rPr>
        <w:t xml:space="preserve"> </w:t>
      </w:r>
    </w:p>
    <w:p w:rsidR="00A33164" w:rsidRPr="0094622A" w:rsidRDefault="00A33164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 w:rsidRPr="0094622A">
        <w:rPr>
          <w:rFonts w:ascii="Gabriola" w:hAnsi="Gabriola"/>
          <w:b/>
          <w:color w:val="002060"/>
          <w:sz w:val="40"/>
          <w:szCs w:val="40"/>
          <w:u w:val="single"/>
        </w:rPr>
        <w:t>Г.Б. Остер</w:t>
      </w:r>
      <w:r w:rsidRPr="0094622A">
        <w:rPr>
          <w:rFonts w:ascii="Gabriola" w:hAnsi="Gabriola"/>
          <w:b/>
          <w:color w:val="002060"/>
          <w:sz w:val="40"/>
          <w:szCs w:val="40"/>
        </w:rPr>
        <w:t xml:space="preserve"> «Вредные советы»</w:t>
      </w:r>
      <w:r w:rsidR="009F6318">
        <w:rPr>
          <w:rFonts w:ascii="Gabriola" w:hAnsi="Gabriola"/>
          <w:b/>
          <w:color w:val="002060"/>
          <w:sz w:val="40"/>
          <w:szCs w:val="40"/>
        </w:rPr>
        <w:t>, «Котёнок Гав».</w:t>
      </w:r>
    </w:p>
    <w:p w:rsidR="0094622A" w:rsidRPr="0094622A" w:rsidRDefault="00A33164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 w:rsidRPr="0094622A">
        <w:rPr>
          <w:rFonts w:ascii="Gabriola" w:hAnsi="Gabriola"/>
          <w:b/>
          <w:color w:val="002060"/>
          <w:sz w:val="40"/>
          <w:szCs w:val="40"/>
          <w:u w:val="single"/>
        </w:rPr>
        <w:t>Л.Н.Толстой</w:t>
      </w:r>
      <w:r w:rsidRPr="0094622A">
        <w:rPr>
          <w:rFonts w:ascii="Gabriola" w:hAnsi="Gabriola"/>
          <w:b/>
          <w:color w:val="002060"/>
          <w:sz w:val="40"/>
          <w:szCs w:val="40"/>
        </w:rPr>
        <w:t xml:space="preserve"> «</w:t>
      </w:r>
      <w:r w:rsidR="00827CA4" w:rsidRPr="0094622A">
        <w:rPr>
          <w:rFonts w:ascii="Gabriola" w:hAnsi="Gabriola"/>
          <w:b/>
          <w:color w:val="002060"/>
          <w:sz w:val="40"/>
          <w:szCs w:val="40"/>
        </w:rPr>
        <w:t>Косточка</w:t>
      </w:r>
      <w:r w:rsidRPr="0094622A">
        <w:rPr>
          <w:rFonts w:ascii="Gabriola" w:hAnsi="Gabriola"/>
          <w:b/>
          <w:color w:val="002060"/>
          <w:sz w:val="40"/>
          <w:szCs w:val="40"/>
        </w:rPr>
        <w:t>»</w:t>
      </w:r>
      <w:r w:rsidR="00827CA4" w:rsidRPr="0094622A">
        <w:rPr>
          <w:rFonts w:ascii="Gabriola" w:hAnsi="Gabriola"/>
          <w:b/>
          <w:color w:val="002060"/>
          <w:sz w:val="40"/>
          <w:szCs w:val="40"/>
        </w:rPr>
        <w:t xml:space="preserve">, «Лев и собачка», «Пожарные собаки», «Девочка и грибы», «Филиппок». </w:t>
      </w:r>
      <w:r w:rsidR="0094622A" w:rsidRPr="0094622A">
        <w:rPr>
          <w:rFonts w:ascii="Gabriola" w:hAnsi="Gabriola"/>
          <w:b/>
          <w:color w:val="002060"/>
          <w:sz w:val="40"/>
          <w:szCs w:val="40"/>
        </w:rPr>
        <w:t xml:space="preserve"> </w:t>
      </w:r>
    </w:p>
    <w:p w:rsidR="00A33164" w:rsidRPr="0094622A" w:rsidRDefault="00A33164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 w:rsidRPr="0094622A">
        <w:rPr>
          <w:rFonts w:ascii="Gabriola" w:hAnsi="Gabriola"/>
          <w:b/>
          <w:color w:val="002060"/>
          <w:sz w:val="40"/>
          <w:szCs w:val="40"/>
          <w:u w:val="single"/>
        </w:rPr>
        <w:t>А.Н. Волков</w:t>
      </w:r>
      <w:r w:rsidRPr="0094622A">
        <w:rPr>
          <w:rFonts w:ascii="Gabriola" w:hAnsi="Gabriola"/>
          <w:b/>
          <w:color w:val="002060"/>
          <w:sz w:val="40"/>
          <w:szCs w:val="40"/>
        </w:rPr>
        <w:t xml:space="preserve"> «Волшебник изумрудного города»</w:t>
      </w:r>
      <w:r w:rsidR="00827CA4" w:rsidRPr="0094622A">
        <w:rPr>
          <w:rFonts w:ascii="Gabriola" w:hAnsi="Gabriola"/>
          <w:b/>
          <w:color w:val="002060"/>
          <w:sz w:val="40"/>
          <w:szCs w:val="40"/>
        </w:rPr>
        <w:t>.</w:t>
      </w:r>
    </w:p>
    <w:p w:rsidR="00827CA4" w:rsidRPr="0094622A" w:rsidRDefault="00827CA4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 w:rsidRPr="0094622A">
        <w:rPr>
          <w:rFonts w:ascii="Gabriola" w:hAnsi="Gabriola"/>
          <w:b/>
          <w:color w:val="002060"/>
          <w:sz w:val="40"/>
          <w:szCs w:val="40"/>
          <w:u w:val="single"/>
        </w:rPr>
        <w:t>В.В.Маяковский</w:t>
      </w:r>
      <w:r w:rsidRPr="0094622A">
        <w:rPr>
          <w:rFonts w:ascii="Gabriola" w:hAnsi="Gabriola"/>
          <w:b/>
          <w:color w:val="002060"/>
          <w:sz w:val="40"/>
          <w:szCs w:val="40"/>
        </w:rPr>
        <w:t xml:space="preserve"> «Кем быть?», «Что такое хорошо и что такое плохо».</w:t>
      </w:r>
    </w:p>
    <w:p w:rsidR="0094622A" w:rsidRPr="0094622A" w:rsidRDefault="00FE354F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>
        <w:rPr>
          <w:rFonts w:ascii="Gabriola" w:hAnsi="Gabriola"/>
          <w:b/>
          <w:color w:val="002060"/>
          <w:sz w:val="40"/>
          <w:szCs w:val="40"/>
          <w:u w:val="single"/>
        </w:rPr>
        <w:t xml:space="preserve">С.Я. </w:t>
      </w:r>
      <w:r w:rsidR="00827CA4" w:rsidRPr="0094622A">
        <w:rPr>
          <w:rFonts w:ascii="Gabriola" w:hAnsi="Gabriola"/>
          <w:b/>
          <w:color w:val="002060"/>
          <w:sz w:val="40"/>
          <w:szCs w:val="40"/>
          <w:u w:val="single"/>
        </w:rPr>
        <w:t xml:space="preserve">Маршак </w:t>
      </w:r>
      <w:r w:rsidR="00827CA4" w:rsidRPr="0094622A">
        <w:rPr>
          <w:rFonts w:ascii="Gabriola" w:hAnsi="Gabriola"/>
          <w:b/>
          <w:color w:val="002060"/>
          <w:sz w:val="40"/>
          <w:szCs w:val="40"/>
        </w:rPr>
        <w:t>«Пожар», «Двенадцать месяцев».</w:t>
      </w:r>
    </w:p>
    <w:p w:rsidR="00827CA4" w:rsidRDefault="00FE354F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>
        <w:rPr>
          <w:rFonts w:ascii="Gabriola" w:hAnsi="Gabriola"/>
          <w:b/>
          <w:color w:val="002060"/>
          <w:sz w:val="40"/>
          <w:szCs w:val="40"/>
          <w:u w:val="single"/>
        </w:rPr>
        <w:t xml:space="preserve">С.В. </w:t>
      </w:r>
      <w:r w:rsidR="00827CA4" w:rsidRPr="0094622A">
        <w:rPr>
          <w:rFonts w:ascii="Gabriola" w:hAnsi="Gabriola"/>
          <w:b/>
          <w:color w:val="002060"/>
          <w:sz w:val="40"/>
          <w:szCs w:val="40"/>
          <w:u w:val="single"/>
        </w:rPr>
        <w:t xml:space="preserve">Михалков </w:t>
      </w:r>
      <w:r w:rsidR="00827CA4" w:rsidRPr="0094622A">
        <w:rPr>
          <w:rFonts w:ascii="Gabriola" w:hAnsi="Gabriola"/>
          <w:b/>
          <w:color w:val="002060"/>
          <w:sz w:val="40"/>
          <w:szCs w:val="40"/>
        </w:rPr>
        <w:t xml:space="preserve">«Дядя Стёпа», </w:t>
      </w:r>
      <w:r>
        <w:rPr>
          <w:rFonts w:ascii="Gabriola" w:hAnsi="Gabriola"/>
          <w:b/>
          <w:color w:val="002060"/>
          <w:sz w:val="40"/>
          <w:szCs w:val="40"/>
        </w:rPr>
        <w:t>«А что у вас?».</w:t>
      </w:r>
    </w:p>
    <w:p w:rsidR="00FE354F" w:rsidRDefault="00FE354F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>
        <w:rPr>
          <w:rFonts w:ascii="Gabriola" w:hAnsi="Gabriola"/>
          <w:b/>
          <w:color w:val="002060"/>
          <w:sz w:val="40"/>
          <w:szCs w:val="40"/>
          <w:u w:val="single"/>
        </w:rPr>
        <w:t xml:space="preserve">В.А. Осеева </w:t>
      </w:r>
      <w:r>
        <w:rPr>
          <w:rFonts w:ascii="Gabriola" w:hAnsi="Gabriola"/>
          <w:b/>
          <w:color w:val="002060"/>
          <w:sz w:val="40"/>
          <w:szCs w:val="40"/>
        </w:rPr>
        <w:t>«Сыновья», «Волшебное слово».</w:t>
      </w:r>
    </w:p>
    <w:p w:rsidR="00FE354F" w:rsidRDefault="00FE354F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 w:rsidRPr="00FE354F">
        <w:rPr>
          <w:rFonts w:ascii="Gabriola" w:hAnsi="Gabriola"/>
          <w:b/>
          <w:color w:val="002060"/>
          <w:sz w:val="40"/>
          <w:szCs w:val="40"/>
          <w:u w:val="single"/>
        </w:rPr>
        <w:t xml:space="preserve">Д. </w:t>
      </w:r>
      <w:proofErr w:type="spellStart"/>
      <w:r w:rsidRPr="00FE354F">
        <w:rPr>
          <w:rFonts w:ascii="Gabriola" w:hAnsi="Gabriola"/>
          <w:b/>
          <w:color w:val="002060"/>
          <w:sz w:val="40"/>
          <w:szCs w:val="40"/>
          <w:u w:val="single"/>
        </w:rPr>
        <w:t>Родари</w:t>
      </w:r>
      <w:proofErr w:type="spellEnd"/>
      <w:r w:rsidRPr="00FE354F">
        <w:rPr>
          <w:rFonts w:ascii="Gabriola" w:hAnsi="Gabriola"/>
          <w:b/>
          <w:color w:val="002060"/>
          <w:sz w:val="40"/>
          <w:szCs w:val="40"/>
          <w:u w:val="single"/>
        </w:rPr>
        <w:t xml:space="preserve"> </w:t>
      </w:r>
      <w:r>
        <w:rPr>
          <w:rFonts w:ascii="Gabriola" w:hAnsi="Gabriola"/>
          <w:b/>
          <w:color w:val="002060"/>
          <w:sz w:val="40"/>
          <w:szCs w:val="40"/>
        </w:rPr>
        <w:t xml:space="preserve"> «Чем пахнут ремёсла», «Какого цвета ремёсла».</w:t>
      </w:r>
    </w:p>
    <w:p w:rsidR="00FE354F" w:rsidRDefault="00FE354F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 w:rsidRPr="00FE354F">
        <w:rPr>
          <w:rFonts w:ascii="Gabriola" w:hAnsi="Gabriola"/>
          <w:b/>
          <w:color w:val="002060"/>
          <w:sz w:val="40"/>
          <w:szCs w:val="40"/>
          <w:u w:val="single"/>
        </w:rPr>
        <w:t xml:space="preserve">Ю. </w:t>
      </w:r>
      <w:proofErr w:type="spellStart"/>
      <w:r w:rsidRPr="00FE354F">
        <w:rPr>
          <w:rFonts w:ascii="Gabriola" w:hAnsi="Gabriola"/>
          <w:b/>
          <w:color w:val="002060"/>
          <w:sz w:val="40"/>
          <w:szCs w:val="40"/>
          <w:u w:val="single"/>
        </w:rPr>
        <w:t>Тувим</w:t>
      </w:r>
      <w:proofErr w:type="spellEnd"/>
      <w:r>
        <w:rPr>
          <w:rFonts w:ascii="Gabriola" w:hAnsi="Gabriola"/>
          <w:b/>
          <w:color w:val="002060"/>
          <w:sz w:val="40"/>
          <w:szCs w:val="40"/>
        </w:rPr>
        <w:t xml:space="preserve"> «Всё для всех».</w:t>
      </w:r>
    </w:p>
    <w:p w:rsidR="00A33164" w:rsidRDefault="00FE354F" w:rsidP="00A33164">
      <w:pPr>
        <w:spacing w:after="0"/>
        <w:rPr>
          <w:rFonts w:ascii="Gabriola" w:hAnsi="Gabriola"/>
          <w:b/>
          <w:color w:val="002060"/>
          <w:sz w:val="40"/>
          <w:szCs w:val="40"/>
        </w:rPr>
      </w:pPr>
      <w:r w:rsidRPr="00FE354F">
        <w:rPr>
          <w:rFonts w:ascii="Gabriola" w:hAnsi="Gabriola"/>
          <w:b/>
          <w:color w:val="002060"/>
          <w:sz w:val="40"/>
          <w:szCs w:val="40"/>
          <w:u w:val="single"/>
        </w:rPr>
        <w:t>Ш. Перро</w:t>
      </w:r>
      <w:r>
        <w:rPr>
          <w:rFonts w:ascii="Gabriola" w:hAnsi="Gabriola"/>
          <w:b/>
          <w:color w:val="002060"/>
          <w:sz w:val="40"/>
          <w:szCs w:val="40"/>
        </w:rPr>
        <w:t xml:space="preserve"> «Красная шапочка»</w:t>
      </w:r>
      <w:r w:rsidR="001914AD">
        <w:rPr>
          <w:rFonts w:ascii="Gabriola" w:hAnsi="Gabriola"/>
          <w:b/>
          <w:color w:val="002060"/>
          <w:sz w:val="40"/>
          <w:szCs w:val="40"/>
        </w:rPr>
        <w:t>.</w:t>
      </w:r>
    </w:p>
    <w:p w:rsidR="0026516D" w:rsidRDefault="0026516D" w:rsidP="00A33164">
      <w:pPr>
        <w:spacing w:after="0"/>
        <w:rPr>
          <w:rFonts w:ascii="Gabriola" w:hAnsi="Gabriola"/>
          <w:b/>
          <w:color w:val="002060"/>
        </w:rPr>
      </w:pPr>
    </w:p>
    <w:p w:rsidR="0026516D" w:rsidRDefault="0026516D" w:rsidP="00A33164">
      <w:pPr>
        <w:spacing w:after="0"/>
        <w:rPr>
          <w:rFonts w:ascii="Gabriola" w:hAnsi="Gabriola"/>
          <w:b/>
          <w:color w:val="002060"/>
        </w:rPr>
      </w:pPr>
    </w:p>
    <w:p w:rsidR="0026516D" w:rsidRDefault="0026516D" w:rsidP="00A33164">
      <w:pPr>
        <w:spacing w:after="0"/>
        <w:rPr>
          <w:rFonts w:ascii="Gabriola" w:hAnsi="Gabriola"/>
          <w:b/>
          <w:color w:val="002060"/>
        </w:rPr>
      </w:pPr>
    </w:p>
    <w:p w:rsidR="0026516D" w:rsidRDefault="0026516D" w:rsidP="00A33164">
      <w:pPr>
        <w:spacing w:after="0"/>
        <w:rPr>
          <w:rFonts w:ascii="Gabriola" w:hAnsi="Gabriola"/>
          <w:b/>
          <w:color w:val="002060"/>
        </w:rPr>
      </w:pPr>
    </w:p>
    <w:p w:rsidR="0026516D" w:rsidRPr="0026516D" w:rsidRDefault="0026516D" w:rsidP="00A33164">
      <w:pPr>
        <w:spacing w:after="0"/>
        <w:rPr>
          <w:rFonts w:ascii="Gabriola" w:hAnsi="Gabriola"/>
          <w:b/>
          <w:color w:val="002060"/>
        </w:rPr>
      </w:pPr>
      <w:r>
        <w:rPr>
          <w:rFonts w:ascii="Gabriola" w:hAnsi="Gabriola"/>
          <w:b/>
          <w:color w:val="002060"/>
        </w:rPr>
        <w:t>Советы от социального педагога Власовой Е.В.</w:t>
      </w:r>
    </w:p>
    <w:sectPr w:rsidR="0026516D" w:rsidRPr="0026516D" w:rsidSect="00946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6376"/>
    <w:multiLevelType w:val="hybridMultilevel"/>
    <w:tmpl w:val="D07C9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87198"/>
    <w:multiLevelType w:val="multilevel"/>
    <w:tmpl w:val="533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95069"/>
    <w:multiLevelType w:val="multilevel"/>
    <w:tmpl w:val="219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30B81"/>
    <w:multiLevelType w:val="hybridMultilevel"/>
    <w:tmpl w:val="842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A23"/>
    <w:rsid w:val="0002280C"/>
    <w:rsid w:val="000423B3"/>
    <w:rsid w:val="00053E1F"/>
    <w:rsid w:val="00083E70"/>
    <w:rsid w:val="001014BB"/>
    <w:rsid w:val="00140257"/>
    <w:rsid w:val="001914AD"/>
    <w:rsid w:val="001A36FD"/>
    <w:rsid w:val="001B6D05"/>
    <w:rsid w:val="00233F27"/>
    <w:rsid w:val="0026516D"/>
    <w:rsid w:val="003830FB"/>
    <w:rsid w:val="00413A51"/>
    <w:rsid w:val="00455160"/>
    <w:rsid w:val="004804DA"/>
    <w:rsid w:val="004855BB"/>
    <w:rsid w:val="004B1357"/>
    <w:rsid w:val="00507FF8"/>
    <w:rsid w:val="006D0249"/>
    <w:rsid w:val="00767ECA"/>
    <w:rsid w:val="007E3ED1"/>
    <w:rsid w:val="00827CA4"/>
    <w:rsid w:val="0083507E"/>
    <w:rsid w:val="008B62E5"/>
    <w:rsid w:val="00915E71"/>
    <w:rsid w:val="00922313"/>
    <w:rsid w:val="0094622A"/>
    <w:rsid w:val="009674F9"/>
    <w:rsid w:val="009A26A6"/>
    <w:rsid w:val="009F6318"/>
    <w:rsid w:val="00A33164"/>
    <w:rsid w:val="00A87820"/>
    <w:rsid w:val="00B972F8"/>
    <w:rsid w:val="00BC249C"/>
    <w:rsid w:val="00C50A23"/>
    <w:rsid w:val="00C71258"/>
    <w:rsid w:val="00CE382E"/>
    <w:rsid w:val="00DC2863"/>
    <w:rsid w:val="00DF2CB7"/>
    <w:rsid w:val="00E25C7D"/>
    <w:rsid w:val="00E47A02"/>
    <w:rsid w:val="00F446C2"/>
    <w:rsid w:val="00F86FE3"/>
    <w:rsid w:val="00FE354F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D1"/>
  </w:style>
  <w:style w:type="paragraph" w:styleId="1">
    <w:name w:val="heading 1"/>
    <w:basedOn w:val="a"/>
    <w:link w:val="10"/>
    <w:uiPriority w:val="9"/>
    <w:qFormat/>
    <w:rsid w:val="00B97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A23"/>
  </w:style>
  <w:style w:type="paragraph" w:customStyle="1" w:styleId="c4">
    <w:name w:val="c4"/>
    <w:basedOn w:val="a"/>
    <w:rsid w:val="00C5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74F9"/>
    <w:pPr>
      <w:ind w:left="720"/>
      <w:contextualSpacing/>
    </w:pPr>
  </w:style>
  <w:style w:type="character" w:customStyle="1" w:styleId="apple-style-span">
    <w:name w:val="apple-style-span"/>
    <w:basedOn w:val="a0"/>
    <w:rsid w:val="00F86FE3"/>
  </w:style>
  <w:style w:type="character" w:customStyle="1" w:styleId="clrgrey">
    <w:name w:val="clr_grey"/>
    <w:basedOn w:val="a0"/>
    <w:rsid w:val="00F86FE3"/>
  </w:style>
  <w:style w:type="paragraph" w:styleId="a5">
    <w:name w:val="Balloon Text"/>
    <w:basedOn w:val="a"/>
    <w:link w:val="a6"/>
    <w:uiPriority w:val="99"/>
    <w:semiHidden/>
    <w:unhideWhenUsed/>
    <w:rsid w:val="00F8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7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972F8"/>
    <w:rPr>
      <w:color w:val="0000FF"/>
      <w:u w:val="single"/>
    </w:rPr>
  </w:style>
  <w:style w:type="character" w:styleId="a8">
    <w:name w:val="Strong"/>
    <w:basedOn w:val="a0"/>
    <w:uiPriority w:val="22"/>
    <w:qFormat/>
    <w:rsid w:val="00B972F8"/>
    <w:rPr>
      <w:b/>
      <w:bCs/>
    </w:rPr>
  </w:style>
  <w:style w:type="character" w:customStyle="1" w:styleId="titlemain">
    <w:name w:val="titlemain"/>
    <w:basedOn w:val="a0"/>
    <w:rsid w:val="00B972F8"/>
  </w:style>
  <w:style w:type="character" w:customStyle="1" w:styleId="titlemain2">
    <w:name w:val="titlemain2"/>
    <w:basedOn w:val="a0"/>
    <w:rsid w:val="00B972F8"/>
  </w:style>
  <w:style w:type="paragraph" w:customStyle="1" w:styleId="titlemain21">
    <w:name w:val="titlemain21"/>
    <w:basedOn w:val="a"/>
    <w:rsid w:val="00B9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0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26</cp:revision>
  <dcterms:created xsi:type="dcterms:W3CDTF">2014-03-19T06:19:00Z</dcterms:created>
  <dcterms:modified xsi:type="dcterms:W3CDTF">2014-04-17T04:52:00Z</dcterms:modified>
</cp:coreProperties>
</file>